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0F" w:rsidRDefault="00F1700F" w:rsidP="00694548">
      <w:p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.65pt;margin-top:-7.05pt;width:297.65pt;height:42.2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1700F" w:rsidRDefault="00F1700F">
                  <w:r>
                    <w:t xml:space="preserve">Liste des projets </w:t>
                  </w:r>
                  <w:r w:rsidRPr="007E3FCD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>de recherche à impact socio-économique </w:t>
                  </w:r>
                </w:p>
              </w:txbxContent>
            </v:textbox>
          </v:shape>
        </w:pict>
      </w:r>
    </w:p>
    <w:p w:rsidR="00694548" w:rsidRPr="007E3FCD" w:rsidRDefault="00694548" w:rsidP="00694548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</w:rPr>
      </w:pPr>
      <w:r w:rsidRPr="007E3FCD">
        <w:rPr>
          <w:rFonts w:ascii="Sakkal Majalla" w:hAnsi="Sakkal Majalla" w:cs="Sakkal Majalla"/>
          <w:b/>
          <w:bCs/>
          <w:sz w:val="28"/>
          <w:szCs w:val="28"/>
        </w:rPr>
        <w:t>Projets de recherche à impact socio-économique : On a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7E3FC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>sept</w:t>
      </w:r>
      <w:r w:rsidRPr="007E3FCD">
        <w:rPr>
          <w:rFonts w:ascii="Sakkal Majalla" w:hAnsi="Sakkal Majalla" w:cs="Sakkal Majalla"/>
          <w:b/>
          <w:bCs/>
          <w:sz w:val="28"/>
          <w:szCs w:val="28"/>
        </w:rPr>
        <w:t xml:space="preserve"> (0</w:t>
      </w:r>
      <w:r>
        <w:rPr>
          <w:rFonts w:ascii="Sakkal Majalla" w:hAnsi="Sakkal Majalla" w:cs="Sakkal Majalla"/>
          <w:b/>
          <w:bCs/>
          <w:sz w:val="28"/>
          <w:szCs w:val="28"/>
        </w:rPr>
        <w:t>7</w:t>
      </w:r>
      <w:r w:rsidRPr="007E3FCD">
        <w:rPr>
          <w:rFonts w:ascii="Sakkal Majalla" w:hAnsi="Sakkal Majalla" w:cs="Sakkal Majalla"/>
          <w:b/>
          <w:bCs/>
          <w:sz w:val="28"/>
          <w:szCs w:val="28"/>
        </w:rPr>
        <w:t>) soumissions de projets de recherche à impact socio-économique, dans le cadre de l’octroi du budget FNRSDT.</w:t>
      </w:r>
    </w:p>
    <w:tbl>
      <w:tblPr>
        <w:tblStyle w:val="Listeclaire-Accent5"/>
        <w:tblW w:w="15735" w:type="dxa"/>
        <w:tblInd w:w="-722" w:type="dxa"/>
        <w:tblLayout w:type="fixed"/>
        <w:tblLook w:val="04A0"/>
      </w:tblPr>
      <w:tblGrid>
        <w:gridCol w:w="709"/>
        <w:gridCol w:w="4395"/>
        <w:gridCol w:w="2693"/>
        <w:gridCol w:w="4962"/>
        <w:gridCol w:w="1842"/>
        <w:gridCol w:w="1134"/>
      </w:tblGrid>
      <w:tr w:rsidR="00694548" w:rsidTr="009456F9">
        <w:trPr>
          <w:cnfStyle w:val="100000000000"/>
        </w:trPr>
        <w:tc>
          <w:tcPr>
            <w:cnfStyle w:val="001000000000"/>
            <w:tcW w:w="709" w:type="dxa"/>
          </w:tcPr>
          <w:p w:rsidR="00694548" w:rsidRPr="003B01AC" w:rsidRDefault="00694548" w:rsidP="009456F9">
            <w:pPr>
              <w:pStyle w:val="Paragraphedeliste"/>
              <w:ind w:left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N °</w:t>
            </w:r>
          </w:p>
        </w:tc>
        <w:tc>
          <w:tcPr>
            <w:tcW w:w="4395" w:type="dxa"/>
          </w:tcPr>
          <w:p w:rsidR="00694548" w:rsidRPr="003B01AC" w:rsidRDefault="00694548" w:rsidP="009456F9">
            <w:pPr>
              <w:pStyle w:val="Paragraphedeliste"/>
              <w:ind w:left="0"/>
              <w:cnfStyle w:val="10000000000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Titre de projet</w:t>
            </w:r>
          </w:p>
        </w:tc>
        <w:tc>
          <w:tcPr>
            <w:tcW w:w="2693" w:type="dxa"/>
          </w:tcPr>
          <w:p w:rsidR="00694548" w:rsidRPr="003B01AC" w:rsidRDefault="00694548" w:rsidP="009456F9">
            <w:pPr>
              <w:pStyle w:val="Paragraphedeliste"/>
              <w:ind w:left="0"/>
              <w:cnfStyle w:val="10000000000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Chef de projet</w:t>
            </w:r>
          </w:p>
        </w:tc>
        <w:tc>
          <w:tcPr>
            <w:tcW w:w="4962" w:type="dxa"/>
          </w:tcPr>
          <w:p w:rsidR="00694548" w:rsidRPr="003B01AC" w:rsidRDefault="00694548" w:rsidP="009456F9">
            <w:pPr>
              <w:pStyle w:val="Paragraphedeliste"/>
              <w:ind w:left="0"/>
              <w:cnfStyle w:val="10000000000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Laboratoire de rattachement</w:t>
            </w:r>
          </w:p>
        </w:tc>
        <w:tc>
          <w:tcPr>
            <w:tcW w:w="1842" w:type="dxa"/>
          </w:tcPr>
          <w:p w:rsidR="00694548" w:rsidRPr="003B01AC" w:rsidRDefault="00694548" w:rsidP="009456F9">
            <w:pPr>
              <w:pStyle w:val="Paragraphedeliste"/>
              <w:ind w:left="0"/>
              <w:cnfStyle w:val="10000000000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 xml:space="preserve">Date de début et de fin de projet </w:t>
            </w:r>
          </w:p>
        </w:tc>
        <w:tc>
          <w:tcPr>
            <w:tcW w:w="1134" w:type="dxa"/>
          </w:tcPr>
          <w:p w:rsidR="00694548" w:rsidRPr="003B01AC" w:rsidRDefault="00694548" w:rsidP="009456F9">
            <w:pPr>
              <w:pStyle w:val="Paragraphedeliste"/>
              <w:ind w:left="0"/>
              <w:cnfStyle w:val="10000000000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Avis de DGRSDT</w:t>
            </w:r>
          </w:p>
        </w:tc>
      </w:tr>
      <w:tr w:rsidR="00694548" w:rsidTr="009456F9">
        <w:trPr>
          <w:cnfStyle w:val="000000100000"/>
        </w:trPr>
        <w:tc>
          <w:tcPr>
            <w:cnfStyle w:val="001000000000"/>
            <w:tcW w:w="709" w:type="dxa"/>
          </w:tcPr>
          <w:p w:rsidR="00694548" w:rsidRPr="003B01AC" w:rsidRDefault="00694548" w:rsidP="009456F9">
            <w:pPr>
              <w:pStyle w:val="Paragraphedeliste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01</w:t>
            </w:r>
          </w:p>
        </w:tc>
        <w:tc>
          <w:tcPr>
            <w:tcW w:w="4395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 xml:space="preserve">Développement d’une technologie écologique d’atténuation des risques liés à la valorisation agricole des boues résiduaires des stations d’épuration avec optimisation pour fabrication de fertilisant biologique, et confection des supports organique pour germination des semis et boutures.   </w:t>
            </w:r>
          </w:p>
        </w:tc>
        <w:tc>
          <w:tcPr>
            <w:tcW w:w="2693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Mr .DAHMOUNE Farid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Grade : MCA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Faculté : SNVST.</w:t>
            </w:r>
          </w:p>
        </w:tc>
        <w:tc>
          <w:tcPr>
            <w:tcW w:w="4962" w:type="dxa"/>
          </w:tcPr>
          <w:p w:rsidR="00694548" w:rsidRPr="003B01AC" w:rsidRDefault="00694548" w:rsidP="009456F9">
            <w:pPr>
              <w:pStyle w:val="Paragraphedeliste"/>
              <w:numPr>
                <w:ilvl w:val="0"/>
                <w:numId w:val="1"/>
              </w:numPr>
              <w:ind w:left="317" w:hanging="284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Gestion et valorisation des ressources naturelles et assurance qualité.</w:t>
            </w:r>
          </w:p>
          <w:p w:rsidR="00694548" w:rsidRPr="003B01AC" w:rsidRDefault="00694548" w:rsidP="009456F9">
            <w:pPr>
              <w:pStyle w:val="Paragraphedeliste"/>
              <w:numPr>
                <w:ilvl w:val="0"/>
                <w:numId w:val="1"/>
              </w:numPr>
              <w:ind w:left="317" w:hanging="284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 xml:space="preserve">Biomathématiques biophysique biochimie et de </w:t>
            </w:r>
            <w:proofErr w:type="spellStart"/>
            <w:r w:rsidRPr="003B01AC">
              <w:rPr>
                <w:rFonts w:asciiTheme="minorBidi" w:hAnsiTheme="minorBidi"/>
                <w:sz w:val="20"/>
                <w:szCs w:val="20"/>
              </w:rPr>
              <w:t>scientométrie</w:t>
            </w:r>
            <w:proofErr w:type="spellEnd"/>
            <w:r w:rsidRPr="003B01AC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Début : 2018.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Fin : Décembre 2019.</w:t>
            </w:r>
          </w:p>
        </w:tc>
        <w:tc>
          <w:tcPr>
            <w:tcW w:w="1134" w:type="dxa"/>
            <w:vAlign w:val="center"/>
          </w:tcPr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</w:rPr>
              <w:t>En attente</w:t>
            </w:r>
          </w:p>
        </w:tc>
      </w:tr>
      <w:tr w:rsidR="00694548" w:rsidTr="009456F9">
        <w:tc>
          <w:tcPr>
            <w:cnfStyle w:val="001000000000"/>
            <w:tcW w:w="709" w:type="dxa"/>
          </w:tcPr>
          <w:p w:rsidR="00694548" w:rsidRPr="003B01AC" w:rsidRDefault="00694548" w:rsidP="009456F9">
            <w:pPr>
              <w:pStyle w:val="Paragraphedeliste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02</w:t>
            </w:r>
          </w:p>
        </w:tc>
        <w:tc>
          <w:tcPr>
            <w:tcW w:w="4395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 xml:space="preserve">Vers des Bâtiments Intelligent pour l’élevage de volaille. </w:t>
            </w:r>
          </w:p>
        </w:tc>
        <w:tc>
          <w:tcPr>
            <w:tcW w:w="2693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 xml:space="preserve">Mr .BENNOUAR </w:t>
            </w:r>
            <w:proofErr w:type="spellStart"/>
            <w:r w:rsidRPr="003B01AC">
              <w:rPr>
                <w:rFonts w:asciiTheme="minorBidi" w:hAnsiTheme="minorBidi"/>
                <w:sz w:val="20"/>
                <w:szCs w:val="20"/>
              </w:rPr>
              <w:t>Djamal</w:t>
            </w:r>
            <w:proofErr w:type="spellEnd"/>
            <w:r w:rsidRPr="003B01AC"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Grade : Professeur.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Faculté : SSA.</w:t>
            </w:r>
          </w:p>
        </w:tc>
        <w:tc>
          <w:tcPr>
            <w:tcW w:w="4962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="Arial" w:hAnsi="Arial"/>
                <w:sz w:val="20"/>
                <w:szCs w:val="20"/>
              </w:rPr>
              <w:t>- Informatique, Mathématique et Physique pour l’agriculture et les Foret (LIMPAF)</w:t>
            </w:r>
          </w:p>
        </w:tc>
        <w:tc>
          <w:tcPr>
            <w:tcW w:w="1842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Début : Mars 2018.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Fin : Mars 2021.</w:t>
            </w:r>
          </w:p>
        </w:tc>
        <w:tc>
          <w:tcPr>
            <w:tcW w:w="1134" w:type="dxa"/>
            <w:vAlign w:val="center"/>
          </w:tcPr>
          <w:p w:rsidR="00694548" w:rsidRPr="009F482D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9F482D">
              <w:rPr>
                <w:rFonts w:asciiTheme="minorBidi" w:hAnsiTheme="minorBidi"/>
                <w:color w:val="00B050"/>
              </w:rPr>
              <w:t xml:space="preserve">Accepté </w:t>
            </w:r>
          </w:p>
        </w:tc>
      </w:tr>
      <w:tr w:rsidR="00694548" w:rsidTr="009456F9">
        <w:trPr>
          <w:cnfStyle w:val="000000100000"/>
        </w:trPr>
        <w:tc>
          <w:tcPr>
            <w:cnfStyle w:val="001000000000"/>
            <w:tcW w:w="709" w:type="dxa"/>
          </w:tcPr>
          <w:p w:rsidR="00694548" w:rsidRPr="003B01AC" w:rsidRDefault="00694548" w:rsidP="009456F9">
            <w:pPr>
              <w:pStyle w:val="Paragraphedeliste"/>
              <w:bidi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03</w:t>
            </w:r>
          </w:p>
        </w:tc>
        <w:tc>
          <w:tcPr>
            <w:tcW w:w="4395" w:type="dxa"/>
          </w:tcPr>
          <w:p w:rsidR="00694548" w:rsidRPr="003B01AC" w:rsidRDefault="00694548" w:rsidP="009456F9">
            <w:pPr>
              <w:pStyle w:val="Paragraphedeliste"/>
              <w:bidi/>
              <w:ind w:left="0"/>
              <w:cnfStyle w:val="000000100000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3B01AC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العملية الانتخابية في الجزائر وإشكالية التمثيل</w:t>
            </w:r>
          </w:p>
          <w:p w:rsidR="00694548" w:rsidRPr="003B01AC" w:rsidRDefault="00694548" w:rsidP="009456F9">
            <w:pPr>
              <w:pStyle w:val="Paragraphedeliste"/>
              <w:numPr>
                <w:ilvl w:val="0"/>
                <w:numId w:val="1"/>
              </w:numPr>
              <w:bidi/>
              <w:cnfStyle w:val="000000100000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3B01AC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دراسة ميدانية لأهم الآليات المتحكمة في عملية الانتخاب.</w:t>
            </w:r>
          </w:p>
        </w:tc>
        <w:tc>
          <w:tcPr>
            <w:tcW w:w="2693" w:type="dxa"/>
          </w:tcPr>
          <w:p w:rsidR="00694548" w:rsidRPr="003B01AC" w:rsidRDefault="00694548" w:rsidP="009456F9">
            <w:pPr>
              <w:pStyle w:val="Paragraphedeliste"/>
              <w:bidi/>
              <w:ind w:left="0"/>
              <w:cnfStyle w:val="000000100000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proofErr w:type="gramStart"/>
            <w:r w:rsidRPr="003B01AC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-السيد :</w:t>
            </w:r>
            <w:proofErr w:type="gramEnd"/>
            <w:r w:rsidRPr="003B01AC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زعاف خالد.</w:t>
            </w:r>
          </w:p>
          <w:p w:rsidR="00694548" w:rsidRPr="003B01AC" w:rsidRDefault="00694548" w:rsidP="009456F9">
            <w:pPr>
              <w:pStyle w:val="Paragraphedeliste"/>
              <w:bidi/>
              <w:ind w:left="0"/>
              <w:cnfStyle w:val="000000100000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3B01AC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- </w:t>
            </w:r>
            <w:proofErr w:type="gramStart"/>
            <w:r w:rsidRPr="003B01AC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الرتبة :</w:t>
            </w:r>
            <w:proofErr w:type="gramEnd"/>
            <w:r w:rsidRPr="003B01AC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أستاذ محاضر </w:t>
            </w:r>
            <w:r w:rsidRPr="003B01AC">
              <w:rPr>
                <w:rFonts w:asciiTheme="minorBidi" w:hAnsiTheme="minorBidi"/>
                <w:sz w:val="20"/>
                <w:szCs w:val="20"/>
                <w:rtl/>
                <w:lang w:bidi="ar-DZ"/>
              </w:rPr>
              <w:t>–</w:t>
            </w:r>
            <w:r w:rsidRPr="003B01AC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أ-</w:t>
            </w:r>
          </w:p>
          <w:p w:rsidR="00694548" w:rsidRPr="003B01AC" w:rsidRDefault="00694548" w:rsidP="009456F9">
            <w:pPr>
              <w:pStyle w:val="Paragraphedeliste"/>
              <w:bidi/>
              <w:ind w:left="0"/>
              <w:cnfStyle w:val="000000100000"/>
              <w:rPr>
                <w:rFonts w:asciiTheme="minorBidi" w:hAnsiTheme="minorBidi"/>
                <w:sz w:val="20"/>
                <w:szCs w:val="20"/>
                <w:lang w:bidi="ar-DZ"/>
              </w:rPr>
            </w:pPr>
            <w:r w:rsidRPr="003B01AC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- </w:t>
            </w:r>
            <w:proofErr w:type="gramStart"/>
            <w:r w:rsidRPr="003B01AC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>الكلية :</w:t>
            </w:r>
            <w:proofErr w:type="gramEnd"/>
            <w:r w:rsidRPr="003B01AC">
              <w:rPr>
                <w:rFonts w:asciiTheme="minorBidi" w:hAnsiTheme="minorBidi" w:hint="cs"/>
                <w:sz w:val="20"/>
                <w:szCs w:val="20"/>
                <w:rtl/>
                <w:lang w:bidi="ar-DZ"/>
              </w:rPr>
              <w:t xml:space="preserve"> العلوم الاجتماعية والإنسانية.</w:t>
            </w:r>
          </w:p>
        </w:tc>
        <w:tc>
          <w:tcPr>
            <w:tcW w:w="4962" w:type="dxa"/>
          </w:tcPr>
          <w:p w:rsidR="00694548" w:rsidRPr="003B01AC" w:rsidRDefault="00694548" w:rsidP="009456F9">
            <w:pPr>
              <w:pStyle w:val="Paragraphedeliste"/>
              <w:bidi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 w:hint="cs"/>
                <w:sz w:val="20"/>
                <w:szCs w:val="20"/>
                <w:rtl/>
              </w:rPr>
              <w:t xml:space="preserve">الدولة والإجرام </w:t>
            </w:r>
            <w:proofErr w:type="gramStart"/>
            <w:r w:rsidRPr="003B01AC">
              <w:rPr>
                <w:rFonts w:asciiTheme="minorBidi" w:hAnsiTheme="minorBidi" w:hint="cs"/>
                <w:sz w:val="20"/>
                <w:szCs w:val="20"/>
                <w:rtl/>
              </w:rPr>
              <w:t>المنظم :</w:t>
            </w:r>
            <w:proofErr w:type="gramEnd"/>
            <w:r w:rsidRPr="003B01AC">
              <w:rPr>
                <w:rFonts w:asciiTheme="minorBidi" w:hAnsiTheme="minorBidi" w:hint="cs"/>
                <w:sz w:val="20"/>
                <w:szCs w:val="20"/>
                <w:rtl/>
              </w:rPr>
              <w:t xml:space="preserve"> مقاربة قانونية وحقوقية بأبعاد اقتصادية واجتماعية ، جريمة تبييض الأموال نموذجاً.</w:t>
            </w:r>
          </w:p>
        </w:tc>
        <w:tc>
          <w:tcPr>
            <w:tcW w:w="1842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Début : 15/12/2017.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Fin : 15/12/2019.</w:t>
            </w:r>
          </w:p>
        </w:tc>
        <w:tc>
          <w:tcPr>
            <w:tcW w:w="1134" w:type="dxa"/>
            <w:vAlign w:val="center"/>
          </w:tcPr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</w:rPr>
              <w:t>En attente</w:t>
            </w:r>
          </w:p>
        </w:tc>
      </w:tr>
      <w:tr w:rsidR="00694548" w:rsidTr="009456F9">
        <w:tc>
          <w:tcPr>
            <w:cnfStyle w:val="001000000000"/>
            <w:tcW w:w="709" w:type="dxa"/>
          </w:tcPr>
          <w:p w:rsidR="00694548" w:rsidRDefault="00694548" w:rsidP="009456F9">
            <w:pPr>
              <w:pStyle w:val="Paragraphedeliste"/>
              <w:bidi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694548" w:rsidRPr="003B01AC" w:rsidRDefault="00694548" w:rsidP="009456F9">
            <w:pPr>
              <w:pStyle w:val="Paragraphedeliste"/>
              <w:bidi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</w:t>
            </w:r>
          </w:p>
        </w:tc>
        <w:tc>
          <w:tcPr>
            <w:tcW w:w="4395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 xml:space="preserve">Elaboration d’un nouveau procédé par couplage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bidi="ar-DZ"/>
              </w:rPr>
              <w:t>adsorption-photocatalyse.Application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DZ"/>
              </w:rPr>
              <w:t xml:space="preserve"> au traitement de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bidi="ar-DZ"/>
              </w:rPr>
              <w:t>lixiviat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DZ"/>
              </w:rPr>
              <w:t xml:space="preserve"> des centres d’enfouissements techniques(CET).</w:t>
            </w:r>
          </w:p>
        </w:tc>
        <w:tc>
          <w:tcPr>
            <w:tcW w:w="2693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Mr .</w:t>
            </w:r>
            <w:r>
              <w:rPr>
                <w:rFonts w:asciiTheme="minorBidi" w:hAnsiTheme="minorBidi"/>
                <w:sz w:val="20"/>
                <w:szCs w:val="20"/>
              </w:rPr>
              <w:t>MOUNI Lotfi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Grade : Professeur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Faculté : SNVST.</w:t>
            </w:r>
          </w:p>
        </w:tc>
        <w:tc>
          <w:tcPr>
            <w:tcW w:w="4962" w:type="dxa"/>
          </w:tcPr>
          <w:p w:rsidR="00694548" w:rsidRPr="003B01AC" w:rsidRDefault="00694548" w:rsidP="009456F9">
            <w:pPr>
              <w:pStyle w:val="Paragraphedeliste"/>
              <w:numPr>
                <w:ilvl w:val="0"/>
                <w:numId w:val="1"/>
              </w:numPr>
              <w:ind w:left="317" w:hanging="284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Gestion et valorisation des ressources naturelles et assurance qualité.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Début : 2018.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Fin : Décembre 20</w:t>
            </w:r>
            <w:r>
              <w:rPr>
                <w:rFonts w:asciiTheme="minorBidi" w:hAnsiTheme="minorBidi"/>
                <w:sz w:val="20"/>
                <w:szCs w:val="20"/>
              </w:rPr>
              <w:t>20</w:t>
            </w:r>
            <w:r w:rsidRPr="003B01AC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</w:rPr>
              <w:t>En attente</w:t>
            </w:r>
          </w:p>
        </w:tc>
      </w:tr>
      <w:tr w:rsidR="00694548" w:rsidTr="009456F9">
        <w:trPr>
          <w:cnfStyle w:val="000000100000"/>
        </w:trPr>
        <w:tc>
          <w:tcPr>
            <w:cnfStyle w:val="001000000000"/>
            <w:tcW w:w="709" w:type="dxa"/>
          </w:tcPr>
          <w:p w:rsidR="00694548" w:rsidRDefault="00694548" w:rsidP="009456F9">
            <w:pPr>
              <w:pStyle w:val="Paragraphedeliste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</w:t>
            </w:r>
          </w:p>
        </w:tc>
        <w:tc>
          <w:tcPr>
            <w:tcW w:w="4395" w:type="dxa"/>
          </w:tcPr>
          <w:p w:rsidR="00694548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Etude Expérimentale de l’Elimination des Polluants Organiques et Inorganiques des Eaux usées par des Adsorbants Naturels.</w:t>
            </w:r>
          </w:p>
        </w:tc>
        <w:tc>
          <w:tcPr>
            <w:tcW w:w="2693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Mr .</w:t>
            </w:r>
            <w:r>
              <w:rPr>
                <w:rFonts w:asciiTheme="minorBidi" w:hAnsiTheme="minorBidi"/>
                <w:sz w:val="20"/>
                <w:szCs w:val="20"/>
              </w:rPr>
              <w:t>MOUNI Lotfi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Grade : Professeur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Faculté : SNVST.</w:t>
            </w:r>
          </w:p>
        </w:tc>
        <w:tc>
          <w:tcPr>
            <w:tcW w:w="4962" w:type="dxa"/>
          </w:tcPr>
          <w:p w:rsidR="00694548" w:rsidRPr="009E581A" w:rsidRDefault="00694548" w:rsidP="009456F9">
            <w:pPr>
              <w:pStyle w:val="Paragraphedeliste"/>
              <w:numPr>
                <w:ilvl w:val="0"/>
                <w:numId w:val="1"/>
              </w:numPr>
              <w:ind w:left="317" w:hanging="284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Gestion et valorisation des ressources naturelles et assurance qualité.</w:t>
            </w:r>
          </w:p>
        </w:tc>
        <w:tc>
          <w:tcPr>
            <w:tcW w:w="1842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Début </w:t>
            </w:r>
            <w:proofErr w:type="gramStart"/>
            <w:r w:rsidRPr="003B01AC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>fin</w:t>
            </w:r>
            <w:proofErr w:type="gramEnd"/>
            <w:r w:rsidRPr="003B01AC">
              <w:rPr>
                <w:rFonts w:asciiTheme="minorBidi" w:hAnsiTheme="minorBidi"/>
                <w:sz w:val="20"/>
                <w:szCs w:val="20"/>
              </w:rPr>
              <w:t xml:space="preserve"> 2018.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Fin : Décembre 20</w:t>
            </w:r>
            <w:r>
              <w:rPr>
                <w:rFonts w:asciiTheme="minorBidi" w:hAnsiTheme="minorBidi"/>
                <w:sz w:val="20"/>
                <w:szCs w:val="20"/>
              </w:rPr>
              <w:t>20</w:t>
            </w:r>
            <w:r w:rsidRPr="003B01AC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</w:rPr>
              <w:t>En attente</w:t>
            </w:r>
          </w:p>
        </w:tc>
      </w:tr>
      <w:tr w:rsidR="00694548" w:rsidTr="009456F9">
        <w:tc>
          <w:tcPr>
            <w:cnfStyle w:val="001000000000"/>
            <w:tcW w:w="709" w:type="dxa"/>
          </w:tcPr>
          <w:p w:rsidR="00694548" w:rsidRDefault="00694548" w:rsidP="009456F9">
            <w:pPr>
              <w:pStyle w:val="Paragraphedeliste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06</w:t>
            </w:r>
          </w:p>
        </w:tc>
        <w:tc>
          <w:tcPr>
            <w:tcW w:w="4395" w:type="dxa"/>
          </w:tcPr>
          <w:p w:rsidR="00694548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Etude et évaluation des risques liés à l’utilisation des pesticides sur l’environnement (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bidi="ar-DZ"/>
              </w:rPr>
              <w:t>Algerie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bidi="ar-DZ"/>
              </w:rPr>
              <w:t>)</w:t>
            </w:r>
          </w:p>
        </w:tc>
        <w:tc>
          <w:tcPr>
            <w:tcW w:w="2693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Mr .</w:t>
            </w:r>
            <w:r>
              <w:rPr>
                <w:rFonts w:asciiTheme="minorBidi" w:hAnsiTheme="minorBidi"/>
                <w:sz w:val="20"/>
                <w:szCs w:val="20"/>
              </w:rPr>
              <w:t>MOUNI Lotfi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Grade : Professeur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Faculté : SNVST.</w:t>
            </w:r>
          </w:p>
        </w:tc>
        <w:tc>
          <w:tcPr>
            <w:tcW w:w="4962" w:type="dxa"/>
          </w:tcPr>
          <w:p w:rsidR="00694548" w:rsidRPr="003B01AC" w:rsidRDefault="00694548" w:rsidP="009456F9">
            <w:pPr>
              <w:pStyle w:val="Paragraphedeliste"/>
              <w:numPr>
                <w:ilvl w:val="0"/>
                <w:numId w:val="1"/>
              </w:numPr>
              <w:ind w:left="317" w:hanging="284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Gestion et valorisation des ressources naturelles et assurance qualité.</w:t>
            </w:r>
          </w:p>
        </w:tc>
        <w:tc>
          <w:tcPr>
            <w:tcW w:w="1842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Début : 2018.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Fin : Décembre 20</w:t>
            </w:r>
            <w:r>
              <w:rPr>
                <w:rFonts w:asciiTheme="minorBidi" w:hAnsiTheme="minorBidi"/>
                <w:sz w:val="20"/>
                <w:szCs w:val="20"/>
              </w:rPr>
              <w:t>20</w:t>
            </w:r>
            <w:r w:rsidRPr="003B01AC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94548" w:rsidRPr="003B01AC" w:rsidRDefault="00694548" w:rsidP="009456F9">
            <w:pPr>
              <w:pStyle w:val="Paragraphedeliste"/>
              <w:ind w:left="0"/>
              <w:cnfStyle w:val="00000000000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</w:rPr>
              <w:t>En attente</w:t>
            </w:r>
          </w:p>
        </w:tc>
      </w:tr>
      <w:tr w:rsidR="00694548" w:rsidTr="009456F9">
        <w:trPr>
          <w:cnfStyle w:val="000000100000"/>
        </w:trPr>
        <w:tc>
          <w:tcPr>
            <w:cnfStyle w:val="001000000000"/>
            <w:tcW w:w="709" w:type="dxa"/>
          </w:tcPr>
          <w:p w:rsidR="00694548" w:rsidRDefault="00694548" w:rsidP="009456F9">
            <w:pPr>
              <w:pStyle w:val="Paragraphedeliste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07</w:t>
            </w:r>
          </w:p>
        </w:tc>
        <w:tc>
          <w:tcPr>
            <w:tcW w:w="4395" w:type="dxa"/>
          </w:tcPr>
          <w:p w:rsidR="00694548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  <w:lang w:bidi="ar-DZ"/>
              </w:rPr>
            </w:pPr>
            <w:r>
              <w:rPr>
                <w:rFonts w:asciiTheme="minorBidi" w:hAnsiTheme="minorBidi"/>
                <w:sz w:val="20"/>
                <w:szCs w:val="20"/>
                <w:lang w:bidi="ar-DZ"/>
              </w:rPr>
              <w:t>Etude et réalisation d’un prototype de traitement des eaux usées chargé en polluants récalcitrants par procédé vert.</w:t>
            </w:r>
          </w:p>
        </w:tc>
        <w:tc>
          <w:tcPr>
            <w:tcW w:w="2693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Mr .</w:t>
            </w:r>
            <w:r>
              <w:rPr>
                <w:rFonts w:asciiTheme="minorBidi" w:hAnsiTheme="minorBidi"/>
                <w:sz w:val="20"/>
                <w:szCs w:val="20"/>
              </w:rPr>
              <w:t>MOUNI Lotfi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Grade : Professeur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Faculté : SNVST.</w:t>
            </w:r>
          </w:p>
        </w:tc>
        <w:tc>
          <w:tcPr>
            <w:tcW w:w="4962" w:type="dxa"/>
          </w:tcPr>
          <w:p w:rsidR="00694548" w:rsidRPr="003B01AC" w:rsidRDefault="00694548" w:rsidP="009456F9">
            <w:pPr>
              <w:pStyle w:val="Paragraphedeliste"/>
              <w:numPr>
                <w:ilvl w:val="0"/>
                <w:numId w:val="1"/>
              </w:numPr>
              <w:ind w:left="317" w:hanging="284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Gestion et valorisation des ressources naturelles et assurance qualité</w:t>
            </w:r>
          </w:p>
        </w:tc>
        <w:tc>
          <w:tcPr>
            <w:tcW w:w="1842" w:type="dxa"/>
          </w:tcPr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Début : Fin 2018.</w:t>
            </w:r>
          </w:p>
          <w:p w:rsidR="00694548" w:rsidRPr="003B01AC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3B01AC">
              <w:rPr>
                <w:rFonts w:asciiTheme="minorBidi" w:hAnsiTheme="minorBidi"/>
                <w:sz w:val="20"/>
                <w:szCs w:val="20"/>
              </w:rPr>
              <w:t>Fin : Décembre 20</w:t>
            </w:r>
            <w:r>
              <w:rPr>
                <w:rFonts w:asciiTheme="minorBidi" w:hAnsiTheme="minorBidi"/>
                <w:sz w:val="20"/>
                <w:szCs w:val="20"/>
              </w:rPr>
              <w:t>20</w:t>
            </w:r>
            <w:r w:rsidRPr="003B01AC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94548" w:rsidRDefault="00694548" w:rsidP="009456F9">
            <w:pPr>
              <w:pStyle w:val="Paragraphedeliste"/>
              <w:ind w:left="0"/>
              <w:cnfStyle w:val="00000010000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En attente</w:t>
            </w:r>
          </w:p>
        </w:tc>
      </w:tr>
    </w:tbl>
    <w:p w:rsidR="00694548" w:rsidRPr="0035763F" w:rsidRDefault="00694548" w:rsidP="00694548">
      <w:pPr>
        <w:pStyle w:val="Paragraphedeliste"/>
        <w:rPr>
          <w:rFonts w:ascii="Sakkal Majalla" w:hAnsi="Sakkal Majalla" w:cs="Sakkal Majalla"/>
          <w:sz w:val="28"/>
          <w:szCs w:val="28"/>
        </w:rPr>
      </w:pPr>
    </w:p>
    <w:p w:rsidR="00694548" w:rsidRPr="0035763F" w:rsidRDefault="00694548" w:rsidP="00694548">
      <w:pPr>
        <w:pStyle w:val="Paragraphedeliste"/>
        <w:rPr>
          <w:rFonts w:ascii="Sakkal Majalla" w:hAnsi="Sakkal Majalla" w:cs="Sakkal Majalla"/>
          <w:sz w:val="28"/>
          <w:szCs w:val="28"/>
        </w:rPr>
      </w:pPr>
      <w:r w:rsidRPr="00F1700F">
        <w:rPr>
          <w:rFonts w:ascii="Sakkal Majalla" w:hAnsi="Sakkal Majalla" w:cs="Sakkal Majalla"/>
          <w:b/>
          <w:bCs/>
          <w:sz w:val="28"/>
          <w:szCs w:val="28"/>
          <w:highlight w:val="yellow"/>
          <w:u w:val="single"/>
        </w:rPr>
        <w:t>N.B :</w:t>
      </w:r>
      <w:r w:rsidRPr="00F1700F">
        <w:rPr>
          <w:rFonts w:ascii="Sakkal Majalla" w:hAnsi="Sakkal Majalla" w:cs="Sakkal Majalla"/>
          <w:sz w:val="28"/>
          <w:szCs w:val="28"/>
          <w:highlight w:val="yellow"/>
        </w:rPr>
        <w:t xml:space="preserve"> Les projets ont été soumis  à la DGRSDT et sont en attente d’évaluation.</w:t>
      </w:r>
    </w:p>
    <w:p w:rsidR="00694548" w:rsidRDefault="00694548" w:rsidP="00694548">
      <w:pPr>
        <w:tabs>
          <w:tab w:val="left" w:pos="-426"/>
          <w:tab w:val="center" w:pos="851"/>
        </w:tabs>
        <w:spacing w:after="0" w:line="240" w:lineRule="auto"/>
        <w:ind w:left="-709"/>
        <w:rPr>
          <w:rFonts w:ascii="Arial" w:hAnsi="Arial" w:cs="Arial"/>
          <w:b/>
          <w:bCs/>
        </w:rPr>
      </w:pPr>
    </w:p>
    <w:sectPr w:rsidR="00694548" w:rsidSect="00F1700F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568"/>
    <w:multiLevelType w:val="hybridMultilevel"/>
    <w:tmpl w:val="85AEDE94"/>
    <w:lvl w:ilvl="0" w:tplc="0FE4E4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94548"/>
    <w:rsid w:val="005966E4"/>
    <w:rsid w:val="00694548"/>
    <w:rsid w:val="00B326F6"/>
    <w:rsid w:val="00F1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548"/>
    <w:pPr>
      <w:ind w:left="720"/>
      <w:contextualSpacing/>
    </w:pPr>
    <w:rPr>
      <w:rFonts w:ascii="Calibri" w:eastAsia="Calibri" w:hAnsi="Calibri" w:cs="Arial"/>
      <w:lang w:eastAsia="en-US"/>
    </w:rPr>
  </w:style>
  <w:style w:type="table" w:styleId="Listeclaire-Accent5">
    <w:name w:val="Light List Accent 5"/>
    <w:basedOn w:val="TableauNormal"/>
    <w:uiPriority w:val="61"/>
    <w:rsid w:val="00694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2020-03-08T09:59:00Z</dcterms:created>
  <dcterms:modified xsi:type="dcterms:W3CDTF">2020-03-09T11:03:00Z</dcterms:modified>
</cp:coreProperties>
</file>